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63" w:tblpY="40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79"/>
        <w:gridCol w:w="871"/>
        <w:gridCol w:w="671"/>
        <w:gridCol w:w="1003"/>
        <w:gridCol w:w="1453"/>
        <w:gridCol w:w="2268"/>
        <w:gridCol w:w="698"/>
      </w:tblGrid>
      <w:tr w14:paraId="5881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F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231F2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231F20"/>
                <w:kern w:val="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color w:val="231F20"/>
                <w:kern w:val="0"/>
                <w:sz w:val="32"/>
                <w:szCs w:val="32"/>
                <w:lang w:val="en-US" w:eastAsia="zh-CN"/>
              </w:rPr>
              <w:t>3</w:t>
            </w:r>
          </w:p>
          <w:p w14:paraId="5A323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231F20"/>
                <w:kern w:val="0"/>
                <w:sz w:val="44"/>
                <w:szCs w:val="44"/>
                <w:lang w:val="en-US" w:eastAsia="zh-CN"/>
              </w:rPr>
              <w:t>温州理工学院“万洋创业奖学金”汇总表</w:t>
            </w:r>
          </w:p>
        </w:tc>
      </w:tr>
      <w:tr w14:paraId="550B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58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b/>
                <w:bCs/>
                <w:spacing w:val="1"/>
                <w:sz w:val="35"/>
                <w:szCs w:val="35"/>
                <w:lang w:val="en-US" w:eastAsia="zh-CN"/>
              </w:rPr>
            </w:pPr>
          </w:p>
        </w:tc>
      </w:tr>
      <w:tr w14:paraId="0F21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B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4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3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8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C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班级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8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9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主要事迹简介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64B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1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2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3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5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1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D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7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D1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8F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9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3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D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4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6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04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8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EE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E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5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1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4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D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6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74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5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9D55662">
      <w:pPr>
        <w:widowControl w:val="0"/>
        <w:spacing w:before="52" w:line="277" w:lineRule="auto"/>
        <w:jc w:val="both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</w:pPr>
    </w:p>
    <w:p w14:paraId="052EAC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521E7"/>
    <w:rsid w:val="2A7F36C6"/>
    <w:rsid w:val="30C5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"/>
    <w:qFormat/>
    <w:uiPriority w:val="0"/>
    <w:pPr>
      <w:widowControl w:val="0"/>
      <w:spacing w:line="500" w:lineRule="exact"/>
      <w:ind w:firstLine="420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2025-12-08T07:25:00Z</dcterms:created>
  <dc:creator>婉尔</dc:creator>
  <cp:lastModifiedBy>婉尔</cp:lastModifiedBy>
  <dcterms:modified xsi:type="dcterms:W3CDTF">2025-12-08T07:27:52Z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76F6106C73F7413D87096DB6743DD7DC_11</vt:lpwstr>
  </property>
  <property fmtid="{D5CDD505-2E9C-101B-9397-08002B2CF9AE}" pid="4" name="KSOTemplateDocerSaveRecord">
    <vt:lpwstr>eyJoZGlkIjoiNjFhMzc5NmEyMTY0YjU5ZTZjMjE4ZTlmZDMyODU1ZTkiLCJ1c2VySWQiOiI2NzA5MDY0NTEifQ==</vt:lpwstr>
  </property>
</Properties>
</file>